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1D" w:rsidRDefault="004D0ECF" w:rsidP="00B44F3E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52442" wp14:editId="323CB904">
                <wp:simplePos x="0" y="0"/>
                <wp:positionH relativeFrom="column">
                  <wp:posOffset>3348355</wp:posOffset>
                </wp:positionH>
                <wp:positionV relativeFrom="paragraph">
                  <wp:posOffset>1376680</wp:posOffset>
                </wp:positionV>
                <wp:extent cx="2828925" cy="4210050"/>
                <wp:effectExtent l="57150" t="19050" r="85725" b="95250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21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5ED" w:rsidRDefault="00D155ED" w:rsidP="00D155ED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155ED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ZAKAJ PO POMOČ?</w:t>
                            </w:r>
                          </w:p>
                          <w:p w:rsidR="00D155ED" w:rsidRDefault="00D155ED" w:rsidP="00D155E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55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 tem času se nam vedno večkrat dogaja, da se ne počutimo najbolje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 Veliko nas je negotovih, ne počutimo se varne. Odnosi znotraj družine so lahko zelo naporni. Še h</w:t>
                            </w:r>
                            <w:r w:rsidR="00D73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uje je, če smo sami, osamljeni ali če smo v finančni stiski.</w:t>
                            </w:r>
                          </w:p>
                          <w:p w:rsidR="00D155ED" w:rsidRDefault="00D155ED" w:rsidP="00D155E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Ne razmišljajte predolgo, če potrebujete pomoč. Poiščite jo.</w:t>
                            </w:r>
                          </w:p>
                          <w:p w:rsidR="00D155ED" w:rsidRPr="00D155ED" w:rsidRDefault="00D155ED" w:rsidP="00D155E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Vsi smo ranljivi in vsi kdaj potrebujemo pomoč.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4" o:spid="_x0000_s1026" style="position:absolute;left:0;text-align:left;margin-left:263.65pt;margin-top:108.4pt;width:222.75pt;height:3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" fillcolor="#ffc000" strokecolor="#f68c36 [3049]">
                <v:shadow on="t" color="black" opacity="22937f" origin=",.5" offset="0,.63889mm"/>
                <v:textbox>
                  <w:txbxContent>
                    <w:p w:rsidR="00D155ED" w:rsidRDefault="00D155ED" w:rsidP="00D155ED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155ED">
                        <w:rPr>
                          <w:b/>
                          <w:color w:val="C00000"/>
                          <w:sz w:val="28"/>
                          <w:szCs w:val="28"/>
                        </w:rPr>
                        <w:t>ZAKAJ PO POMOČ?</w:t>
                      </w:r>
                    </w:p>
                    <w:p w:rsidR="00D155ED" w:rsidRDefault="00D155ED" w:rsidP="00D155E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155ED">
                        <w:rPr>
                          <w:color w:val="000000" w:themeColor="text1"/>
                          <w:sz w:val="28"/>
                          <w:szCs w:val="28"/>
                        </w:rPr>
                        <w:t>V tem času se nam vedno večkrat dogaja, da se ne počutimo najbolje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 Veliko nas je negotovih, ne počutimo se varne. Odnosi znotraj družine so lahko zelo naporni. Še h</w:t>
                      </w:r>
                      <w:r w:rsidR="00D7333F">
                        <w:rPr>
                          <w:color w:val="000000" w:themeColor="text1"/>
                          <w:sz w:val="28"/>
                          <w:szCs w:val="28"/>
                        </w:rPr>
                        <w:t>uje je, če smo sami, osamljeni ali če smo v finančni stiski.</w:t>
                      </w:r>
                    </w:p>
                    <w:p w:rsidR="00D155ED" w:rsidRDefault="00D155ED" w:rsidP="00D155E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Ne razmišljajte predolgo, če potrebujete pomoč. Poiščite jo.</w:t>
                      </w:r>
                    </w:p>
                    <w:p w:rsidR="00D155ED" w:rsidRPr="00D155ED" w:rsidRDefault="00D155ED" w:rsidP="00D155E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Vsi smo ranljivi in vsi kdaj potrebujemo pomoč.</w:t>
                      </w:r>
                    </w:p>
                  </w:txbxContent>
                </v:textbox>
              </v:roundrect>
            </w:pict>
          </mc:Fallback>
        </mc:AlternateContent>
      </w:r>
      <w:r w:rsidR="00B44F3E">
        <w:rPr>
          <w:noProof/>
          <w:lang w:eastAsia="sl-SI"/>
        </w:rPr>
        <w:drawing>
          <wp:inline distT="0" distB="0" distL="0" distR="0" wp14:anchorId="6338A408" wp14:editId="0EF9A82B">
            <wp:extent cx="4772025" cy="1285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275" t="11765" r="18482" b="55294"/>
                    <a:stretch/>
                  </pic:blipFill>
                  <pic:spPr bwMode="auto">
                    <a:xfrm>
                      <a:off x="0" y="0"/>
                      <a:ext cx="4772237" cy="128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F3E" w:rsidRDefault="00B44F3E" w:rsidP="00B44F3E">
      <w:pPr>
        <w:jc w:val="right"/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52705</wp:posOffset>
                </wp:positionV>
                <wp:extent cx="3381375" cy="6534150"/>
                <wp:effectExtent l="0" t="0" r="28575" b="1905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534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F3E" w:rsidRDefault="00B44F3E" w:rsidP="00B44F3E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44F3E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TELEFONI ZA POMOČ V STISKI</w:t>
                            </w:r>
                          </w:p>
                          <w:p w:rsidR="00B62FA4" w:rsidRDefault="00B62FA4" w:rsidP="00B44F3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TOM – </w:t>
                            </w:r>
                            <w:r w:rsidRPr="00B62FA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za otroke in mladostnike</w:t>
                            </w:r>
                          </w:p>
                          <w:p w:rsidR="00B62FA4" w:rsidRPr="00B62FA4" w:rsidRDefault="00B62FA4" w:rsidP="00B62FA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FA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116 111</w:t>
                            </w:r>
                          </w:p>
                          <w:p w:rsidR="00B62FA4" w:rsidRDefault="00B62FA4" w:rsidP="00B44F3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2FA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SAMARIJAN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zaupni telefon</w:t>
                            </w:r>
                          </w:p>
                          <w:p w:rsidR="00B62FA4" w:rsidRPr="00B62FA4" w:rsidRDefault="00B62FA4" w:rsidP="00B44F3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FA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116  123 (24 ur)</w:t>
                            </w:r>
                          </w:p>
                          <w:p w:rsidR="00B62FA4" w:rsidRPr="00B62FA4" w:rsidRDefault="00B62FA4" w:rsidP="00B44F3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62FA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SOS  telefon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2FA4">
                              <w:rPr>
                                <w:color w:val="FFFFFF" w:themeColor="background1"/>
                              </w:rPr>
                              <w:t>(ženske, otroci, nasilje)</w:t>
                            </w:r>
                          </w:p>
                          <w:p w:rsidR="00B62FA4" w:rsidRPr="00B62FA4" w:rsidRDefault="00B62FA4" w:rsidP="00B44F3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FA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080  11 55 (od 12.00 – 22.00, med vikendi do 18.00)</w:t>
                            </w:r>
                          </w:p>
                          <w:p w:rsidR="0050191F" w:rsidRDefault="00B62FA4" w:rsidP="00B44F3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2FA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Društvo za nenasilno komunikacijo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62FA4" w:rsidRDefault="00B62FA4" w:rsidP="00B44F3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FA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01 43 44  822</w:t>
                            </w:r>
                            <w:r w:rsidR="0050191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;   </w:t>
                            </w:r>
                            <w:r w:rsidRPr="00B62FA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031  770  120  (od 8.00-16.00)</w:t>
                            </w:r>
                          </w:p>
                          <w:p w:rsidR="00B62FA4" w:rsidRDefault="00B62FA4" w:rsidP="00B44F3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2FA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Klic </w:t>
                            </w:r>
                            <w:r w:rsidR="0050191F" w:rsidRPr="005019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</w:t>
                            </w:r>
                            <w:r w:rsidRPr="00B62FA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DUŠEVNI STISKI</w:t>
                            </w:r>
                          </w:p>
                          <w:p w:rsidR="0050191F" w:rsidRDefault="0050191F" w:rsidP="00B44F3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01 520 99 00 (med 19.00 – 7.00)</w:t>
                            </w:r>
                          </w:p>
                          <w:p w:rsidR="0050191F" w:rsidRDefault="0050191F" w:rsidP="00B44F3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0191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ŽENSKA SVETOVALNICA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  krizni center</w:t>
                            </w:r>
                          </w:p>
                          <w:p w:rsidR="0050191F" w:rsidRDefault="0050191F" w:rsidP="00B44F3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0191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031 233 211</w:t>
                            </w:r>
                          </w:p>
                          <w:p w:rsidR="0050191F" w:rsidRDefault="0050191F" w:rsidP="00B44F3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0191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ŠKOFIJSKA KARITAS</w:t>
                            </w:r>
                            <w:r w:rsidRPr="005019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osebe v duševni stiski</w:t>
                            </w:r>
                          </w:p>
                          <w:p w:rsidR="0050191F" w:rsidRPr="0050191F" w:rsidRDefault="0050191F" w:rsidP="00B44F3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031 021 406 (od 9.00 – 16.00)</w:t>
                            </w:r>
                          </w:p>
                          <w:p w:rsidR="00B62FA4" w:rsidRPr="00B62FA4" w:rsidRDefault="00B62FA4" w:rsidP="00B44F3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62FA4" w:rsidRPr="00B62FA4" w:rsidRDefault="00B62FA4" w:rsidP="00B44F3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3" o:spid="_x0000_s1027" style="position:absolute;left:0;text-align:left;margin-left:-34.1pt;margin-top:4.15pt;width:266.25pt;height:5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" fillcolor="#4f81bd [3204]" strokecolor="#243f60 [1604]" strokeweight="2pt">
                <v:textbox>
                  <w:txbxContent>
                    <w:p w:rsidR="00B44F3E" w:rsidRDefault="00B44F3E" w:rsidP="00B44F3E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44F3E">
                        <w:rPr>
                          <w:b/>
                          <w:color w:val="C00000"/>
                          <w:sz w:val="28"/>
                          <w:szCs w:val="28"/>
                        </w:rPr>
                        <w:t>TELEFONI ZA POMOČ V STISKI</w:t>
                      </w:r>
                    </w:p>
                    <w:p w:rsidR="00B62FA4" w:rsidRDefault="00B62FA4" w:rsidP="00B44F3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TOM – </w:t>
                      </w:r>
                      <w:r w:rsidRPr="00B62FA4">
                        <w:rPr>
                          <w:color w:val="FFFFFF" w:themeColor="background1"/>
                          <w:sz w:val="28"/>
                          <w:szCs w:val="28"/>
                        </w:rPr>
                        <w:t>za otroke in mladostnike</w:t>
                      </w:r>
                    </w:p>
                    <w:p w:rsidR="00B62FA4" w:rsidRPr="00B62FA4" w:rsidRDefault="00B62FA4" w:rsidP="00B62FA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FA4">
                        <w:rPr>
                          <w:color w:val="FFFFFF" w:themeColor="background1"/>
                          <w:sz w:val="24"/>
                          <w:szCs w:val="24"/>
                        </w:rPr>
                        <w:t>116 111</w:t>
                      </w:r>
                    </w:p>
                    <w:p w:rsidR="00B62FA4" w:rsidRDefault="00B62FA4" w:rsidP="00B44F3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62FA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SAMARIJAN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zaupni telefon</w:t>
                      </w:r>
                    </w:p>
                    <w:p w:rsidR="00B62FA4" w:rsidRPr="00B62FA4" w:rsidRDefault="00B62FA4" w:rsidP="00B44F3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FA4">
                        <w:rPr>
                          <w:color w:val="FFFFFF" w:themeColor="background1"/>
                          <w:sz w:val="24"/>
                          <w:szCs w:val="24"/>
                        </w:rPr>
                        <w:t>116  123 (24 ur)</w:t>
                      </w:r>
                    </w:p>
                    <w:p w:rsidR="00B62FA4" w:rsidRPr="00B62FA4" w:rsidRDefault="00B62FA4" w:rsidP="00B44F3E">
                      <w:pPr>
                        <w:rPr>
                          <w:color w:val="FFFFFF" w:themeColor="background1"/>
                        </w:rPr>
                      </w:pPr>
                      <w:r w:rsidRPr="00B62FA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SOS  telefon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62FA4">
                        <w:rPr>
                          <w:color w:val="FFFFFF" w:themeColor="background1"/>
                        </w:rPr>
                        <w:t>(ženske, otroci, nasilje)</w:t>
                      </w:r>
                    </w:p>
                    <w:p w:rsidR="00B62FA4" w:rsidRPr="00B62FA4" w:rsidRDefault="00B62FA4" w:rsidP="00B44F3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FA4">
                        <w:rPr>
                          <w:color w:val="FFFFFF" w:themeColor="background1"/>
                          <w:sz w:val="24"/>
                          <w:szCs w:val="24"/>
                        </w:rPr>
                        <w:t>080  11 55 (od 12.00 – 22.00, med vikendi do 18.00)</w:t>
                      </w:r>
                    </w:p>
                    <w:p w:rsidR="0050191F" w:rsidRDefault="00B62FA4" w:rsidP="00B44F3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62FA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Društvo za nenasilno komunikacijo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62FA4" w:rsidRDefault="00B62FA4" w:rsidP="00B44F3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FA4">
                        <w:rPr>
                          <w:color w:val="FFFFFF" w:themeColor="background1"/>
                          <w:sz w:val="24"/>
                          <w:szCs w:val="24"/>
                        </w:rPr>
                        <w:t>01 43 44  822</w:t>
                      </w:r>
                      <w:r w:rsidR="0050191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;   </w:t>
                      </w:r>
                      <w:r w:rsidRPr="00B62FA4">
                        <w:rPr>
                          <w:color w:val="FFFFFF" w:themeColor="background1"/>
                          <w:sz w:val="24"/>
                          <w:szCs w:val="24"/>
                        </w:rPr>
                        <w:t>031  770  120  (od 8.00-16.00)</w:t>
                      </w:r>
                    </w:p>
                    <w:p w:rsidR="00B62FA4" w:rsidRDefault="00B62FA4" w:rsidP="00B44F3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62FA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Klic </w:t>
                      </w:r>
                      <w:r w:rsidR="0050191F" w:rsidRPr="0050191F">
                        <w:rPr>
                          <w:color w:val="FFFFFF" w:themeColor="background1"/>
                          <w:sz w:val="28"/>
                          <w:szCs w:val="28"/>
                        </w:rPr>
                        <w:t>v</w:t>
                      </w:r>
                      <w:r w:rsidRPr="00B62FA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DUŠEVNI STISKI</w:t>
                      </w:r>
                    </w:p>
                    <w:p w:rsidR="0050191F" w:rsidRDefault="0050191F" w:rsidP="00B44F3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01 520 99 00 (med 19.00 – 7.00)</w:t>
                      </w:r>
                    </w:p>
                    <w:p w:rsidR="0050191F" w:rsidRDefault="0050191F" w:rsidP="00B44F3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0191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ŽENSKA SVETOVALNICA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-  krizni center</w:t>
                      </w:r>
                    </w:p>
                    <w:p w:rsidR="0050191F" w:rsidRDefault="0050191F" w:rsidP="00B44F3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0191F">
                        <w:rPr>
                          <w:color w:val="FFFFFF" w:themeColor="background1"/>
                          <w:sz w:val="24"/>
                          <w:szCs w:val="24"/>
                        </w:rPr>
                        <w:t>031 233 211</w:t>
                      </w:r>
                    </w:p>
                    <w:p w:rsidR="0050191F" w:rsidRDefault="0050191F" w:rsidP="00B44F3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0191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ŠKOFIJSKA KARITAS</w:t>
                      </w:r>
                      <w:r w:rsidRPr="0050191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osebe v duševni stiski</w:t>
                      </w:r>
                    </w:p>
                    <w:p w:rsidR="0050191F" w:rsidRPr="0050191F" w:rsidRDefault="0050191F" w:rsidP="00B44F3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031 021 406 (od 9.00 – 16.00)</w:t>
                      </w:r>
                    </w:p>
                    <w:p w:rsidR="00B62FA4" w:rsidRPr="00B62FA4" w:rsidRDefault="00B62FA4" w:rsidP="00B44F3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62FA4" w:rsidRPr="00B62FA4" w:rsidRDefault="00B62FA4" w:rsidP="00B44F3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  <w:r w:rsidR="00B62FA4">
        <w:rPr>
          <w:noProof/>
          <w:lang w:eastAsia="sl-SI"/>
        </w:rPr>
        <w:t xml:space="preserve">    </w:t>
      </w: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</w:p>
    <w:p w:rsidR="004D0ECF" w:rsidRDefault="004D0ECF" w:rsidP="00B44F3E">
      <w:pPr>
        <w:jc w:val="right"/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8830D" wp14:editId="408848AA">
                <wp:simplePos x="0" y="0"/>
                <wp:positionH relativeFrom="column">
                  <wp:posOffset>3253105</wp:posOffset>
                </wp:positionH>
                <wp:positionV relativeFrom="paragraph">
                  <wp:posOffset>186055</wp:posOffset>
                </wp:positionV>
                <wp:extent cx="2924175" cy="2943225"/>
                <wp:effectExtent l="57150" t="38100" r="85725" b="104775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943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ECF" w:rsidRDefault="004D0ECF" w:rsidP="004D0ECF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D0EC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MATERIALNA POMOČ</w:t>
                            </w:r>
                          </w:p>
                          <w:p w:rsidR="004D0ECF" w:rsidRDefault="004D0ECF" w:rsidP="004D0EC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ŽUPNIJSKA KARITAS VODICE</w:t>
                            </w:r>
                          </w:p>
                          <w:p w:rsidR="004D0ECF" w:rsidRPr="004D0ECF" w:rsidRDefault="00A75A38" w:rsidP="004D0E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karitas.vodice@gmail.com</w:t>
                            </w:r>
                          </w:p>
                          <w:p w:rsidR="004D0ECF" w:rsidRPr="004D0ECF" w:rsidRDefault="004D0ECF" w:rsidP="004D0EC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ECF">
                              <w:rPr>
                                <w:b/>
                                <w:sz w:val="28"/>
                                <w:szCs w:val="28"/>
                              </w:rPr>
                              <w:t>RDEČI KRIŽ Ljubljana</w:t>
                            </w:r>
                          </w:p>
                          <w:p w:rsidR="004D0ECF" w:rsidRDefault="004D0ECF" w:rsidP="004D0E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ECF">
                              <w:rPr>
                                <w:sz w:val="24"/>
                                <w:szCs w:val="24"/>
                              </w:rPr>
                              <w:t>040 788 698 (vsak dan 8.00 – 14.00)</w:t>
                            </w:r>
                          </w:p>
                          <w:p w:rsidR="004D0ECF" w:rsidRDefault="004D0ECF" w:rsidP="004D0EC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ZPM Moste Polje</w:t>
                            </w:r>
                          </w:p>
                          <w:p w:rsidR="004D0ECF" w:rsidRPr="004D0ECF" w:rsidRDefault="004D0ECF" w:rsidP="004D0E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080 205 70 16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5" o:spid="_x0000_s1028" style="position:absolute;left:0;text-align:left;margin-left:256.15pt;margin-top:14.65pt;width:230.25pt;height:2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D0ECF" w:rsidRDefault="004D0ECF" w:rsidP="004D0ECF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D0ECF">
                        <w:rPr>
                          <w:b/>
                          <w:color w:val="C00000"/>
                          <w:sz w:val="28"/>
                          <w:szCs w:val="28"/>
                        </w:rPr>
                        <w:t>MATERIALNA POMOČ</w:t>
                      </w:r>
                    </w:p>
                    <w:p w:rsidR="004D0ECF" w:rsidRDefault="004D0ECF" w:rsidP="004D0EC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ŽUPNIJSKA KARITAS VODICE</w:t>
                      </w:r>
                    </w:p>
                    <w:p w:rsidR="004D0ECF" w:rsidRPr="004D0ECF" w:rsidRDefault="00A75A38" w:rsidP="004D0E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karitas.vodice@gmail.com</w:t>
                      </w:r>
                    </w:p>
                    <w:p w:rsidR="004D0ECF" w:rsidRPr="004D0ECF" w:rsidRDefault="004D0ECF" w:rsidP="004D0EC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ECF">
                        <w:rPr>
                          <w:b/>
                          <w:sz w:val="28"/>
                          <w:szCs w:val="28"/>
                        </w:rPr>
                        <w:t>RDEČI KRIŽ Ljubljana</w:t>
                      </w:r>
                    </w:p>
                    <w:p w:rsidR="004D0ECF" w:rsidRDefault="004D0ECF" w:rsidP="004D0ECF">
                      <w:pPr>
                        <w:rPr>
                          <w:sz w:val="24"/>
                          <w:szCs w:val="24"/>
                        </w:rPr>
                      </w:pPr>
                      <w:r w:rsidRPr="004D0ECF">
                        <w:rPr>
                          <w:sz w:val="24"/>
                          <w:szCs w:val="24"/>
                        </w:rPr>
                        <w:t>040 788 698 (vsak dan 8.00 – 14.00)</w:t>
                      </w:r>
                    </w:p>
                    <w:p w:rsidR="004D0ECF" w:rsidRDefault="004D0ECF" w:rsidP="004D0EC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ZPM Moste Polje</w:t>
                      </w:r>
                    </w:p>
                    <w:p w:rsidR="004D0ECF" w:rsidRPr="004D0ECF" w:rsidRDefault="004D0ECF" w:rsidP="004D0E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080 205 70 16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0ECF" w:rsidRDefault="004D0ECF" w:rsidP="00B44F3E">
      <w:pPr>
        <w:jc w:val="right"/>
      </w:pPr>
    </w:p>
    <w:p w:rsidR="00ED1B1F" w:rsidRDefault="00ED1B1F" w:rsidP="00B44F3E">
      <w:pPr>
        <w:jc w:val="right"/>
      </w:pPr>
    </w:p>
    <w:p w:rsidR="00ED1B1F" w:rsidRDefault="00ED1B1F" w:rsidP="00B44F3E">
      <w:pPr>
        <w:jc w:val="right"/>
      </w:pPr>
    </w:p>
    <w:p w:rsidR="00ED1B1F" w:rsidRDefault="00ED1B1F" w:rsidP="00B44F3E">
      <w:pPr>
        <w:jc w:val="right"/>
      </w:pPr>
    </w:p>
    <w:p w:rsidR="00ED1B1F" w:rsidRDefault="00ED1B1F" w:rsidP="00B44F3E">
      <w:pPr>
        <w:jc w:val="right"/>
      </w:pPr>
    </w:p>
    <w:p w:rsidR="00ED1B1F" w:rsidRDefault="00ED1B1F" w:rsidP="00B44F3E">
      <w:pPr>
        <w:jc w:val="right"/>
      </w:pPr>
    </w:p>
    <w:p w:rsidR="00ED1B1F" w:rsidRDefault="00ED1B1F" w:rsidP="00B44F3E">
      <w:pPr>
        <w:jc w:val="right"/>
      </w:pPr>
    </w:p>
    <w:p w:rsidR="00ED1B1F" w:rsidRDefault="00ED1B1F" w:rsidP="00B44F3E">
      <w:pPr>
        <w:jc w:val="right"/>
      </w:pPr>
    </w:p>
    <w:p w:rsidR="00ED1B1F" w:rsidRDefault="00ED1B1F" w:rsidP="00B44F3E">
      <w:pPr>
        <w:jc w:val="right"/>
      </w:pPr>
    </w:p>
    <w:p w:rsidR="00ED1B1F" w:rsidRDefault="00ED1B1F" w:rsidP="00ED1B1F"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E5C6E" wp14:editId="2F1C925F">
                <wp:simplePos x="0" y="0"/>
                <wp:positionH relativeFrom="column">
                  <wp:posOffset>-442595</wp:posOffset>
                </wp:positionH>
                <wp:positionV relativeFrom="paragraph">
                  <wp:posOffset>91440</wp:posOffset>
                </wp:positionV>
                <wp:extent cx="3343275" cy="1390650"/>
                <wp:effectExtent l="0" t="0" r="28575" b="19050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B1F" w:rsidRPr="00ED1B1F" w:rsidRDefault="00ED1B1F" w:rsidP="00C76E54">
                            <w:pPr>
                              <w:jc w:val="center"/>
                              <w:rPr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C76E54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CENTER ZA SOCIALNO DELO LJUBLJANA, ENOTA LJUBLJANA ŠIŠKA</w:t>
                            </w:r>
                          </w:p>
                          <w:p w:rsidR="00ED1B1F" w:rsidRPr="00964AA8" w:rsidRDefault="00ED1B1F" w:rsidP="00964A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4AA8">
                              <w:rPr>
                                <w:b/>
                                <w:sz w:val="28"/>
                                <w:szCs w:val="28"/>
                              </w:rPr>
                              <w:t>01 58 39 800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8" o:spid="_x0000_s1029" style="position:absolute;margin-left:-34.85pt;margin-top:7.2pt;width:263.2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" fillcolor="#9bbb59 [3206]" strokecolor="#4e6128 [1606]" strokeweight="2pt">
                <v:textbox>
                  <w:txbxContent>
                    <w:p w:rsidR="00ED1B1F" w:rsidRPr="00ED1B1F" w:rsidRDefault="00ED1B1F" w:rsidP="00C76E54">
                      <w:pPr>
                        <w:jc w:val="center"/>
                        <w:rPr>
                          <w:b/>
                          <w:color w:val="006600"/>
                          <w:sz w:val="28"/>
                          <w:szCs w:val="28"/>
                        </w:rPr>
                      </w:pPr>
                      <w:r w:rsidRPr="00C76E54">
                        <w:rPr>
                          <w:b/>
                          <w:color w:val="C00000"/>
                          <w:sz w:val="28"/>
                          <w:szCs w:val="28"/>
                        </w:rPr>
                        <w:t>CENTER ZA SOCIALNO DELO LJUBLJANA, ENOTA LJUBLJANA ŠIŠKA</w:t>
                      </w:r>
                    </w:p>
                    <w:p w:rsidR="00ED1B1F" w:rsidRPr="00964AA8" w:rsidRDefault="00ED1B1F" w:rsidP="00964A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64AA8">
                        <w:rPr>
                          <w:b/>
                          <w:sz w:val="28"/>
                          <w:szCs w:val="28"/>
                        </w:rPr>
                        <w:t>01 58 39 800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9EE69" wp14:editId="4E2C2C5A">
                <wp:simplePos x="0" y="0"/>
                <wp:positionH relativeFrom="column">
                  <wp:posOffset>3348355</wp:posOffset>
                </wp:positionH>
                <wp:positionV relativeFrom="paragraph">
                  <wp:posOffset>-385445</wp:posOffset>
                </wp:positionV>
                <wp:extent cx="2924175" cy="2543175"/>
                <wp:effectExtent l="76200" t="57150" r="85725" b="104775"/>
                <wp:wrapNone/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5431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B1F" w:rsidRDefault="00ED1B1F" w:rsidP="00ED1B1F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D1B1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MATERINSKI DOM</w:t>
                            </w:r>
                          </w:p>
                          <w:p w:rsidR="00C76928" w:rsidRPr="00A5314B" w:rsidRDefault="00C76928" w:rsidP="00ED1B1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5314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Materinski dom Ljubljana</w:t>
                            </w:r>
                          </w:p>
                          <w:p w:rsidR="00C76928" w:rsidRPr="00A5314B" w:rsidRDefault="00C76928" w:rsidP="00ED1B1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5314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01 283 3745, 051 422 024</w:t>
                            </w:r>
                          </w:p>
                          <w:p w:rsidR="00C76928" w:rsidRPr="00A5314B" w:rsidRDefault="00C76928" w:rsidP="00ED1B1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A5314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Zavod Pelikan Karitas – Materinski dom Ljubljana</w:t>
                            </w:r>
                          </w:p>
                          <w:p w:rsidR="00C76928" w:rsidRPr="00A5314B" w:rsidRDefault="00C76928" w:rsidP="00ED1B1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5314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01 366 77 21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9" o:spid="_x0000_s1030" style="position:absolute;margin-left:263.65pt;margin-top:-30.35pt;width:230.25pt;height:20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ED1B1F" w:rsidRDefault="00ED1B1F" w:rsidP="00ED1B1F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D1B1F">
                        <w:rPr>
                          <w:b/>
                          <w:color w:val="002060"/>
                          <w:sz w:val="28"/>
                          <w:szCs w:val="28"/>
                        </w:rPr>
                        <w:t>MATERINSKI DOM</w:t>
                      </w:r>
                    </w:p>
                    <w:p w:rsidR="00C76928" w:rsidRPr="00A5314B" w:rsidRDefault="00C76928" w:rsidP="00ED1B1F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5314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Materinski dom Ljubljana</w:t>
                      </w:r>
                    </w:p>
                    <w:p w:rsidR="00C76928" w:rsidRPr="00A5314B" w:rsidRDefault="00C76928" w:rsidP="00ED1B1F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5314B">
                        <w:rPr>
                          <w:color w:val="FFFFFF" w:themeColor="background1"/>
                          <w:sz w:val="24"/>
                          <w:szCs w:val="24"/>
                        </w:rPr>
                        <w:t>01 283 3745, 051 422 024</w:t>
                      </w:r>
                    </w:p>
                    <w:p w:rsidR="00C76928" w:rsidRPr="00A5314B" w:rsidRDefault="00C76928" w:rsidP="00ED1B1F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A5314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Zavod Pelikan Karitas – Materinski dom Ljubljana</w:t>
                      </w:r>
                    </w:p>
                    <w:p w:rsidR="00C76928" w:rsidRPr="00A5314B" w:rsidRDefault="00C76928" w:rsidP="00ED1B1F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5314B">
                        <w:rPr>
                          <w:color w:val="FFFFFF" w:themeColor="background1"/>
                          <w:sz w:val="24"/>
                          <w:szCs w:val="24"/>
                        </w:rPr>
                        <w:t>01 366 77 21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1B1F" w:rsidRDefault="00ED1B1F" w:rsidP="00ED1B1F"/>
    <w:p w:rsidR="007025E3" w:rsidRDefault="007025E3" w:rsidP="00ED1B1F"/>
    <w:p w:rsidR="007025E3" w:rsidRDefault="007025E3" w:rsidP="00ED1B1F"/>
    <w:p w:rsidR="007025E3" w:rsidRDefault="007025E3" w:rsidP="00ED1B1F"/>
    <w:p w:rsidR="007025E3" w:rsidRDefault="007025E3" w:rsidP="00ED1B1F"/>
    <w:p w:rsidR="007025E3" w:rsidRDefault="00A5314B" w:rsidP="00ED1B1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4486275</wp:posOffset>
                </wp:positionV>
                <wp:extent cx="2476500" cy="1743075"/>
                <wp:effectExtent l="57150" t="38100" r="76200" b="104775"/>
                <wp:wrapNone/>
                <wp:docPr id="13" name="Zaobljeni 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743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14B" w:rsidRDefault="00A5314B" w:rsidP="00A5314B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5314B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SVETOVALNA SLUŽBA OŠ VODICE</w:t>
                            </w:r>
                          </w:p>
                          <w:p w:rsidR="00A5314B" w:rsidRDefault="00A5314B" w:rsidP="00A531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14B">
                              <w:rPr>
                                <w:b/>
                                <w:sz w:val="28"/>
                                <w:szCs w:val="28"/>
                              </w:rPr>
                              <w:t>01 833 25 14</w:t>
                            </w:r>
                          </w:p>
                          <w:p w:rsidR="00A5314B" w:rsidRPr="00A5314B" w:rsidRDefault="00A5314B" w:rsidP="00A531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314B">
                              <w:rPr>
                                <w:sz w:val="24"/>
                                <w:szCs w:val="24"/>
                              </w:rPr>
                              <w:t>irma.janezic@guest.arnes.si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13" o:spid="_x0000_s1031" style="position:absolute;margin-left:308.65pt;margin-top:353.25pt;width:195pt;height:1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5314B" w:rsidRDefault="00A5314B" w:rsidP="00A5314B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5314B">
                        <w:rPr>
                          <w:b/>
                          <w:color w:val="C00000"/>
                          <w:sz w:val="28"/>
                          <w:szCs w:val="28"/>
                        </w:rPr>
                        <w:t>SVETOVALNA SLUŽBA OŠ VODICE</w:t>
                      </w:r>
                    </w:p>
                    <w:p w:rsidR="00A5314B" w:rsidRDefault="00A5314B" w:rsidP="00A531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5314B">
                        <w:rPr>
                          <w:b/>
                          <w:sz w:val="28"/>
                          <w:szCs w:val="28"/>
                        </w:rPr>
                        <w:t>01 833 25 14</w:t>
                      </w:r>
                    </w:p>
                    <w:p w:rsidR="00A5314B" w:rsidRPr="00A5314B" w:rsidRDefault="00A5314B" w:rsidP="00A531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314B">
                        <w:rPr>
                          <w:sz w:val="24"/>
                          <w:szCs w:val="24"/>
                        </w:rPr>
                        <w:t>irma.janezic@guest.arnes.si</w:t>
                      </w:r>
                    </w:p>
                  </w:txbxContent>
                </v:textbox>
              </v:roundrect>
            </w:pict>
          </mc:Fallback>
        </mc:AlternateContent>
      </w:r>
      <w:r w:rsidR="00964AA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904874</wp:posOffset>
                </wp:positionV>
                <wp:extent cx="2838450" cy="2600325"/>
                <wp:effectExtent l="57150" t="38100" r="76200" b="104775"/>
                <wp:wrapNone/>
                <wp:docPr id="12" name="Zaobljeni 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600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AA8" w:rsidRDefault="00964AA8" w:rsidP="00964A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POLICIJA – 113</w:t>
                            </w:r>
                          </w:p>
                          <w:p w:rsidR="00964AA8" w:rsidRDefault="00964AA8" w:rsidP="00964A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REŠEVALCI – 112</w:t>
                            </w:r>
                          </w:p>
                          <w:p w:rsidR="00964AA8" w:rsidRDefault="00964AA8" w:rsidP="00964A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64AA8" w:rsidRDefault="00964AA8" w:rsidP="00964AA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DEŽURNI EPIDEMIOLOG</w:t>
                            </w:r>
                          </w:p>
                          <w:p w:rsidR="00964AA8" w:rsidRPr="00964AA8" w:rsidRDefault="00964AA8" w:rsidP="00964AA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4AA8">
                              <w:rPr>
                                <w:b/>
                                <w:sz w:val="24"/>
                                <w:szCs w:val="24"/>
                              </w:rPr>
                              <w:t>(splošne informacije)</w:t>
                            </w:r>
                          </w:p>
                          <w:p w:rsidR="00964AA8" w:rsidRPr="00964AA8" w:rsidRDefault="00964AA8" w:rsidP="00964AA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4AA8">
                              <w:rPr>
                                <w:sz w:val="24"/>
                                <w:szCs w:val="24"/>
                              </w:rPr>
                              <w:t>031 646 617, 031 619 118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12" o:spid="_x0000_s1032" style="position:absolute;margin-left:287.65pt;margin-top:71.25pt;width:223.5pt;height:20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64AA8" w:rsidRDefault="00964AA8" w:rsidP="00964A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POLICIJA – 113</w:t>
                      </w:r>
                    </w:p>
                    <w:p w:rsidR="00964AA8" w:rsidRDefault="00964AA8" w:rsidP="00964A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REŠEVALCI – 112</w:t>
                      </w:r>
                    </w:p>
                    <w:p w:rsidR="00964AA8" w:rsidRDefault="00964AA8" w:rsidP="00964A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64AA8" w:rsidRDefault="00964AA8" w:rsidP="00964AA8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DEŽURNI EPIDEMIOLOG</w:t>
                      </w:r>
                    </w:p>
                    <w:p w:rsidR="00964AA8" w:rsidRPr="00964AA8" w:rsidRDefault="00964AA8" w:rsidP="00964AA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64AA8">
                        <w:rPr>
                          <w:b/>
                          <w:sz w:val="24"/>
                          <w:szCs w:val="24"/>
                        </w:rPr>
                        <w:t>(splošne informacije)</w:t>
                      </w:r>
                    </w:p>
                    <w:p w:rsidR="00964AA8" w:rsidRPr="00964AA8" w:rsidRDefault="00964AA8" w:rsidP="00964AA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4AA8">
                        <w:rPr>
                          <w:sz w:val="24"/>
                          <w:szCs w:val="24"/>
                        </w:rPr>
                        <w:t>031 646 617, 031 619 118</w:t>
                      </w:r>
                    </w:p>
                  </w:txbxContent>
                </v:textbox>
              </v:roundrect>
            </w:pict>
          </mc:Fallback>
        </mc:AlternateContent>
      </w:r>
      <w:r w:rsidR="00CB6FE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4152900</wp:posOffset>
                </wp:positionV>
                <wp:extent cx="4010025" cy="1695450"/>
                <wp:effectExtent l="57150" t="38100" r="85725" b="95250"/>
                <wp:wrapNone/>
                <wp:docPr id="7" name="Zaobljeni 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FE2" w:rsidRDefault="00CB6FE2" w:rsidP="00CB6FE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71A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SVETOVALNI CENTER ZA OTROKE, MLADOSTNIKE IN STARŠE, LJUBLJANA</w:t>
                            </w:r>
                          </w:p>
                          <w:p w:rsidR="00B71A19" w:rsidRPr="00B71A19" w:rsidRDefault="00B71A19" w:rsidP="00B71A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1A19">
                              <w:rPr>
                                <w:b/>
                                <w:sz w:val="28"/>
                                <w:szCs w:val="28"/>
                              </w:rPr>
                              <w:t>01 5837 535</w:t>
                            </w:r>
                          </w:p>
                          <w:p w:rsidR="00B71A19" w:rsidRPr="00B71A19" w:rsidRDefault="002417FC" w:rsidP="00B71A19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B71A19" w:rsidRPr="00B71A19">
                                <w:rPr>
                                  <w:rStyle w:val="Hiperpovezava"/>
                                  <w:b/>
                                  <w:sz w:val="28"/>
                                  <w:szCs w:val="28"/>
                                </w:rPr>
                                <w:t>https://www.scoms-lj.si/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otnik 7" o:spid="_x0000_s1033" style="position:absolute;margin-left:-38.6pt;margin-top:327pt;width:315.75pt;height:13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B6FE2" w:rsidRDefault="00CB6FE2" w:rsidP="00CB6FE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71A19">
                        <w:rPr>
                          <w:b/>
                          <w:color w:val="C00000"/>
                          <w:sz w:val="28"/>
                          <w:szCs w:val="28"/>
                        </w:rPr>
                        <w:t>SVETOVALNI CENTER ZA OTROKE, MLADOSTNIKE IN STARŠE, LJUBLJANA</w:t>
                      </w:r>
                    </w:p>
                    <w:p w:rsidR="00B71A19" w:rsidRPr="00B71A19" w:rsidRDefault="00B71A19" w:rsidP="00B71A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71A19">
                        <w:rPr>
                          <w:b/>
                          <w:sz w:val="28"/>
                          <w:szCs w:val="28"/>
                        </w:rPr>
                        <w:t>01 5837 535</w:t>
                      </w:r>
                    </w:p>
                    <w:p w:rsidR="00B71A19" w:rsidRPr="00B71A19" w:rsidRDefault="00B71A19" w:rsidP="00B71A19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hyperlink r:id="rId9" w:history="1">
                        <w:r w:rsidRPr="00B71A19">
                          <w:rPr>
                            <w:rStyle w:val="Hiperpovezava"/>
                            <w:b/>
                            <w:sz w:val="28"/>
                            <w:szCs w:val="28"/>
                          </w:rPr>
                          <w:t>https://www.scoms-lj.si/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E049A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123825</wp:posOffset>
                </wp:positionV>
                <wp:extent cx="3305175" cy="3476625"/>
                <wp:effectExtent l="76200" t="57150" r="85725" b="104775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4766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9AF" w:rsidRDefault="00E049AF" w:rsidP="00E049AF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049A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SPLET</w:t>
                            </w:r>
                          </w:p>
                          <w:p w:rsidR="007B07C4" w:rsidRDefault="002417FC" w:rsidP="007B07C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7B07C4" w:rsidRPr="007B07C4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https://www.e-tom.si/stopi-v-stik/</w:t>
                              </w:r>
                            </w:hyperlink>
                          </w:p>
                          <w:p w:rsidR="007B07C4" w:rsidRDefault="007B07C4" w:rsidP="007B07C4">
                            <w:pPr>
                              <w:pStyle w:val="Odstavekseznama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07C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(TOM spletna klepetalnica)</w:t>
                            </w:r>
                          </w:p>
                          <w:p w:rsidR="007B07C4" w:rsidRPr="007B07C4" w:rsidRDefault="007B07C4" w:rsidP="007B07C4">
                            <w:pPr>
                              <w:pStyle w:val="Odstavekseznama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B07C4" w:rsidRDefault="002417FC" w:rsidP="007B07C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7B07C4" w:rsidRPr="003E1204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www.tosemjaz.net</w:t>
                              </w:r>
                            </w:hyperlink>
                          </w:p>
                          <w:p w:rsidR="007B07C4" w:rsidRDefault="007B07C4" w:rsidP="007B07C4">
                            <w:pPr>
                              <w:pStyle w:val="Odstavekseznama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(za otroke in mladostnike)</w:t>
                            </w:r>
                          </w:p>
                          <w:p w:rsidR="007B07C4" w:rsidRPr="007B07C4" w:rsidRDefault="007B07C4" w:rsidP="007B07C4">
                            <w:pPr>
                              <w:pStyle w:val="Odstavekseznama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B07C4" w:rsidRDefault="002417FC" w:rsidP="007B07C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7B07C4" w:rsidRPr="003E1204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www.svetovalnicakameleon.si</w:t>
                              </w:r>
                            </w:hyperlink>
                          </w:p>
                          <w:p w:rsidR="007B07C4" w:rsidRPr="007B07C4" w:rsidRDefault="007B07C4" w:rsidP="007B07C4">
                            <w:pPr>
                              <w:pStyle w:val="Odstavekseznama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(elektronska svetovalnica Kameleon)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2" o:spid="_x0000_s1034" style="position:absolute;margin-left:-8.6pt;margin-top:9.75pt;width:260.25pt;height:27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E049AF" w:rsidRDefault="00E049AF" w:rsidP="00E049AF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E049AF">
                        <w:rPr>
                          <w:b/>
                          <w:color w:val="C00000"/>
                          <w:sz w:val="28"/>
                          <w:szCs w:val="28"/>
                        </w:rPr>
                        <w:t>SPLET</w:t>
                      </w:r>
                    </w:p>
                    <w:p w:rsidR="007B07C4" w:rsidRDefault="007B07C4" w:rsidP="007B07C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13" w:history="1">
                        <w:r w:rsidRPr="007B07C4">
                          <w:rPr>
                            <w:rStyle w:val="Hiperpovezava"/>
                            <w:sz w:val="28"/>
                            <w:szCs w:val="28"/>
                          </w:rPr>
                          <w:t>https://www.e-tom.si/stopi-v-stik/</w:t>
                        </w:r>
                      </w:hyperlink>
                    </w:p>
                    <w:p w:rsidR="007B07C4" w:rsidRDefault="007B07C4" w:rsidP="007B07C4">
                      <w:pPr>
                        <w:pStyle w:val="Odstavekseznama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B07C4">
                        <w:rPr>
                          <w:color w:val="000000" w:themeColor="text1"/>
                          <w:sz w:val="28"/>
                          <w:szCs w:val="28"/>
                        </w:rPr>
                        <w:t>(TOM spletna klepetalnica)</w:t>
                      </w:r>
                    </w:p>
                    <w:p w:rsidR="007B07C4" w:rsidRPr="007B07C4" w:rsidRDefault="007B07C4" w:rsidP="007B07C4">
                      <w:pPr>
                        <w:pStyle w:val="Odstavekseznama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B07C4" w:rsidRDefault="007B07C4" w:rsidP="007B07C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14" w:history="1">
                        <w:r w:rsidRPr="003E1204">
                          <w:rPr>
                            <w:rStyle w:val="Hiperpovezava"/>
                            <w:sz w:val="28"/>
                            <w:szCs w:val="28"/>
                          </w:rPr>
                          <w:t>www.tosemjaz.net</w:t>
                        </w:r>
                      </w:hyperlink>
                    </w:p>
                    <w:p w:rsidR="007B07C4" w:rsidRDefault="007B07C4" w:rsidP="007B07C4">
                      <w:pPr>
                        <w:pStyle w:val="Odstavekseznama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(za otroke in mladostnike)</w:t>
                      </w:r>
                    </w:p>
                    <w:p w:rsidR="007B07C4" w:rsidRPr="007B07C4" w:rsidRDefault="007B07C4" w:rsidP="007B07C4">
                      <w:pPr>
                        <w:pStyle w:val="Odstavekseznama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B07C4" w:rsidRDefault="007B07C4" w:rsidP="007B07C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15" w:history="1">
                        <w:r w:rsidRPr="003E1204">
                          <w:rPr>
                            <w:rStyle w:val="Hiperpovezava"/>
                            <w:sz w:val="28"/>
                            <w:szCs w:val="28"/>
                          </w:rPr>
                          <w:t>www.svetovalnicakameleon.si</w:t>
                        </w:r>
                      </w:hyperlink>
                    </w:p>
                    <w:p w:rsidR="007B07C4" w:rsidRPr="007B07C4" w:rsidRDefault="007B07C4" w:rsidP="007B07C4">
                      <w:pPr>
                        <w:pStyle w:val="Odstavekseznama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(elektronska svetovalnica Kameleon)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0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180"/>
    <w:multiLevelType w:val="hybridMultilevel"/>
    <w:tmpl w:val="6B561D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3E"/>
    <w:rsid w:val="001312E2"/>
    <w:rsid w:val="002417FC"/>
    <w:rsid w:val="002C7691"/>
    <w:rsid w:val="0044281D"/>
    <w:rsid w:val="004D0ECF"/>
    <w:rsid w:val="0050191F"/>
    <w:rsid w:val="00627B2F"/>
    <w:rsid w:val="007025E3"/>
    <w:rsid w:val="007B07C4"/>
    <w:rsid w:val="00964AA8"/>
    <w:rsid w:val="00A5314B"/>
    <w:rsid w:val="00A75A38"/>
    <w:rsid w:val="00B44F3E"/>
    <w:rsid w:val="00B62FA4"/>
    <w:rsid w:val="00B71A19"/>
    <w:rsid w:val="00C76928"/>
    <w:rsid w:val="00C76E54"/>
    <w:rsid w:val="00CB6FE2"/>
    <w:rsid w:val="00CF5CB3"/>
    <w:rsid w:val="00D155ED"/>
    <w:rsid w:val="00D7333F"/>
    <w:rsid w:val="00E049AF"/>
    <w:rsid w:val="00ED1B1F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F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2FA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B0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F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2FA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B0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ms-lj.si/" TargetMode="External"/><Relationship Id="rId13" Type="http://schemas.openxmlformats.org/officeDocument/2006/relationships/hyperlink" Target="https://www.e-tom.si/stopi-v-sti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svetovalnicakameleon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semjaz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vetovalnicakameleon.si" TargetMode="External"/><Relationship Id="rId10" Type="http://schemas.openxmlformats.org/officeDocument/2006/relationships/hyperlink" Target="https://www.e-tom.si/stopi-v-sti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ms-lj.si/" TargetMode="External"/><Relationship Id="rId14" Type="http://schemas.openxmlformats.org/officeDocument/2006/relationships/hyperlink" Target="http://www.tosemjaz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BC12-73E9-4B90-89C0-6608FF9C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Janežič</dc:creator>
  <cp:lastModifiedBy>Irma Janežič</cp:lastModifiedBy>
  <cp:revision>18</cp:revision>
  <dcterms:created xsi:type="dcterms:W3CDTF">2020-03-25T11:24:00Z</dcterms:created>
  <dcterms:modified xsi:type="dcterms:W3CDTF">2020-03-26T14:44:00Z</dcterms:modified>
</cp:coreProperties>
</file>